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447号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：平昌县善德健康管理中心</w:t>
            </w:r>
          </w:p>
          <w:p w14:paraId="710A75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bCs w:val="0"/>
                <w:sz w:val="18"/>
                <w:szCs w:val="18"/>
                <w:lang w:val="en-US" w:eastAsia="zh-CN"/>
              </w:rPr>
              <w:t>新平街工商银行二楼1-2号两套住房</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4"/>
                <w:szCs w:val="24"/>
                <w:lang w:val="en-US" w:eastAsia="zh-CN"/>
              </w:rPr>
              <w:t>藏式健康管理中心</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面积、数量：店招共1个，长8米，高0.8米，厚0.15米，共计</w:t>
            </w:r>
            <w:r>
              <w:rPr>
                <w:rFonts w:hint="eastAsia" w:ascii="黑体" w:hAnsi="黑体" w:eastAsia="黑体" w:cs="黑体"/>
                <w:b/>
                <w:sz w:val="22"/>
                <w:szCs w:val="22"/>
                <w:lang w:val="en-US" w:eastAsia="zh-CN"/>
              </w:rPr>
              <w:t>平面面积大约6.4平方米</w:t>
            </w:r>
            <w:r>
              <w:rPr>
                <w:rFonts w:hint="eastAsia" w:ascii="黑体" w:hAnsi="黑体" w:eastAsia="黑体" w:cs="黑体"/>
                <w:b/>
                <w:sz w:val="24"/>
                <w:szCs w:val="24"/>
                <w:lang w:val="en-US" w:eastAsia="zh-CN"/>
              </w:rPr>
              <w:t>；</w:t>
            </w:r>
          </w:p>
          <w:p w14:paraId="02B732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：二0二四年十二月二十六日至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03" w:leftChars="801" w:hanging="221" w:hangingChars="100"/>
              <w:jc w:val="left"/>
              <w:textAlignment w:val="auto"/>
              <w:rPr>
                <w:rFonts w:hint="eastAsia" w:ascii="黑体" w:hAnsi="黑体" w:eastAsia="黑体" w:cs="黑体"/>
                <w:b/>
                <w:bCs w:val="0"/>
                <w:sz w:val="21"/>
                <w:szCs w:val="21"/>
              </w:rPr>
            </w:pPr>
            <w:r>
              <w:rPr>
                <w:rFonts w:hint="eastAsia" w:ascii="黑体" w:hAnsi="黑体" w:eastAsia="黑体" w:cs="黑体"/>
                <w:b/>
                <w:kern w:val="0"/>
                <w:sz w:val="22"/>
                <w:szCs w:val="22"/>
                <w:lang w:val="en-US" w:eastAsia="zh-CN"/>
              </w:rPr>
              <w:t>二0二五年十二月二十五日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bCs w:val="0"/>
                <w:sz w:val="21"/>
                <w:szCs w:val="21"/>
              </w:rPr>
              <w:t>注：</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42" w:firstLineChars="200"/>
              <w:jc w:val="both"/>
              <w:textAlignment w:val="auto"/>
              <w:rPr>
                <w:rFonts w:hint="eastAsia" w:ascii="黑体" w:eastAsia="黑体"/>
                <w:b/>
                <w:sz w:val="24"/>
                <w:szCs w:val="24"/>
              </w:rPr>
            </w:pPr>
            <w:r>
              <w:rPr>
                <w:rFonts w:hint="eastAsia" w:ascii="黑体" w:eastAsia="黑体"/>
                <w:b/>
                <w:sz w:val="22"/>
                <w:szCs w:val="22"/>
                <w:lang w:val="en-US" w:eastAsia="zh-CN"/>
              </w:rPr>
              <w:t>发</w:t>
            </w:r>
            <w:r>
              <w:rPr>
                <w:rFonts w:hint="eastAsia" w:ascii="黑体" w:eastAsia="黑体"/>
                <w:b/>
                <w:sz w:val="24"/>
                <w:szCs w:val="24"/>
                <w:lang w:val="en-US" w:eastAsia="zh-CN"/>
              </w:rPr>
              <w:t xml:space="preserve">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446" w:firstLineChars="600"/>
              <w:jc w:val="both"/>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二十六</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447号</w:t>
            </w:r>
          </w:p>
          <w:p w14:paraId="026F316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平昌县善德健康管理中心</w:t>
            </w:r>
          </w:p>
          <w:p w14:paraId="73BDA37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新平街工商银行二楼1-2号两套住房</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：藏式健康管理中心</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7D182069">
            <w:pPr>
              <w:keepNext w:val="0"/>
              <w:keepLines w:val="0"/>
              <w:pageBreakBefore w:val="0"/>
              <w:widowControl w:val="0"/>
              <w:kinsoku/>
              <w:wordWrap/>
              <w:overflowPunct/>
              <w:topLinePunct w:val="0"/>
              <w:autoSpaceDE/>
              <w:autoSpaceDN/>
              <w:bidi w:val="0"/>
              <w:adjustRightInd/>
              <w:snapToGrid/>
              <w:spacing w:line="460" w:lineRule="exact"/>
              <w:ind w:left="181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店招共1个，长8米，高0.8米，厚0.15米，共计平面面积大约6.4平方米；</w:t>
            </w:r>
          </w:p>
          <w:p w14:paraId="56A734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bookmarkStart w:id="0" w:name="_GoBack"/>
            <w:r>
              <w:rPr>
                <w:rFonts w:hint="eastAsia" w:ascii="黑体" w:eastAsia="黑体"/>
                <w:b/>
                <w:kern w:val="0"/>
                <w:sz w:val="28"/>
                <w:szCs w:val="28"/>
                <w:lang w:val="en-US" w:eastAsia="zh-CN"/>
              </w:rPr>
              <w:t>二0二四年十二月二十六日至二0二五年十二月二十五日</w:t>
            </w:r>
          </w:p>
          <w:bookmarkEnd w:id="0"/>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3E5BAB9">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二十六</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6D06B2"/>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52B58"/>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04D34"/>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6F553D"/>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9546D"/>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142CED"/>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867</Words>
  <Characters>895</Characters>
  <Lines>5</Lines>
  <Paragraphs>1</Paragraphs>
  <TotalTime>58</TotalTime>
  <ScaleCrop>false</ScaleCrop>
  <LinksUpToDate>false</LinksUpToDate>
  <CharactersWithSpaces>988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2024-12-26T03:01:00Z</cp:lastPrinted>
  <dcterms:modified xsi:type="dcterms:W3CDTF">2024-12-26T08:57:49Z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0B141E26D8DA41A78767B870E9F7C0A7_13</vt:lpwstr>
  </property>
  <property fmtid="{D5CDD505-2E9C-101B-9397-08002B2CF9AE}" pid="4" name="commondata">
    <vt:lpwstr>eyJoZGlkIjoiN2M1M2MyOTk3NWJlMjdlMmRjOWQ0YzViZTA1Mjc2ODUifQ==</vt:lpwstr>
  </property>
</Properties>
</file>