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414号</w:t>
            </w:r>
          </w:p>
          <w:p w14:paraId="6E3AFB4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平昌县费兰特服装店</w:t>
            </w:r>
          </w:p>
          <w:p w14:paraId="0FD800F5">
            <w:pPr>
              <w:keepNext w:val="0"/>
              <w:keepLines w:val="0"/>
              <w:pageBreakBefore w:val="0"/>
              <w:widowControl w:val="0"/>
              <w:kinsoku/>
              <w:wordWrap/>
              <w:overflowPunct/>
              <w:topLinePunct w:val="0"/>
              <w:autoSpaceDE/>
              <w:autoSpaceDN/>
              <w:bidi w:val="0"/>
              <w:adjustRightInd/>
              <w:snapToGrid/>
              <w:spacing w:line="460" w:lineRule="exact"/>
              <w:ind w:left="1280" w:hanging="1280" w:hangingChars="700"/>
              <w:jc w:val="both"/>
              <w:textAlignment w:val="auto"/>
              <w:rPr>
                <w:rFonts w:hint="default" w:ascii="黑体" w:hAnsi="黑体" w:eastAsia="黑体" w:cs="黑体"/>
                <w:b/>
                <w:kern w:val="0"/>
                <w:sz w:val="13"/>
                <w:szCs w:val="13"/>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2"/>
                <w:szCs w:val="22"/>
                <w:lang w:val="en-US" w:eastAsia="zh-CN"/>
              </w:rPr>
              <w:t>同州街道汉王庙宏信一号楼</w:t>
            </w:r>
          </w:p>
          <w:p w14:paraId="242F279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6"/>
                <w:szCs w:val="36"/>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8"/>
                <w:szCs w:val="28"/>
                <w:lang w:val="en-US" w:eastAsia="zh-CN"/>
              </w:rPr>
              <w:t>Raidy   Boer</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0"/>
                <w:szCs w:val="20"/>
                <w:lang w:val="en-US" w:eastAsia="zh-CN"/>
              </w:rPr>
              <w:t>店招共1</w:t>
            </w:r>
            <w:r>
              <w:rPr>
                <w:rFonts w:hint="eastAsia" w:ascii="黑体" w:hAnsi="黑体" w:eastAsia="黑体" w:cs="黑体"/>
                <w:b/>
                <w:kern w:val="0"/>
                <w:sz w:val="18"/>
                <w:szCs w:val="18"/>
                <w:lang w:val="en-US" w:eastAsia="zh-CN"/>
              </w:rPr>
              <w:t>个</w:t>
            </w:r>
            <w:r>
              <w:rPr>
                <w:rFonts w:hint="eastAsia" w:ascii="黑体" w:hAnsi="黑体" w:eastAsia="黑体" w:cs="黑体"/>
                <w:b/>
                <w:kern w:val="0"/>
                <w:sz w:val="20"/>
                <w:szCs w:val="20"/>
                <w:lang w:val="en-US" w:eastAsia="zh-CN"/>
              </w:rPr>
              <w:t>，长11.8米，高2.1米，厚0.4米，共计</w:t>
            </w:r>
            <w:r>
              <w:rPr>
                <w:rFonts w:hint="eastAsia" w:ascii="黑体" w:hAnsi="黑体" w:eastAsia="黑体" w:cs="黑体"/>
                <w:b/>
                <w:sz w:val="20"/>
                <w:szCs w:val="20"/>
                <w:lang w:val="en-US" w:eastAsia="zh-CN"/>
              </w:rPr>
              <w:t>平面面积约24.8平方米</w:t>
            </w:r>
            <w:r>
              <w:rPr>
                <w:rFonts w:hint="eastAsia" w:ascii="黑体" w:hAnsi="黑体" w:eastAsia="黑体" w:cs="黑体"/>
                <w:b/>
                <w:sz w:val="21"/>
                <w:szCs w:val="21"/>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二0二四年十一月二十六日至二0二五年十一月二十五日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二十六</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414号</w:t>
            </w:r>
          </w:p>
          <w:p w14:paraId="7AA01E6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kern w:val="0"/>
                <w:sz w:val="28"/>
                <w:szCs w:val="28"/>
                <w:lang w:val="en-US" w:eastAsia="zh-CN"/>
              </w:rPr>
              <w:t>:平昌县费兰特服装店</w:t>
            </w:r>
          </w:p>
          <w:p w14:paraId="06AFBBD9">
            <w:pPr>
              <w:keepNext w:val="0"/>
              <w:keepLines w:val="0"/>
              <w:pageBreakBefore w:val="0"/>
              <w:widowControl w:val="0"/>
              <w:kinsoku/>
              <w:wordWrap/>
              <w:overflowPunct/>
              <w:topLinePunct w:val="0"/>
              <w:autoSpaceDE/>
              <w:autoSpaceDN/>
              <w:bidi w:val="0"/>
              <w:adjustRightInd/>
              <w:snapToGrid/>
              <w:spacing w:line="460" w:lineRule="exact"/>
              <w:ind w:left="1280" w:hanging="1968" w:hangingChars="700"/>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：同州街道汉王庙宏信一号楼</w:t>
            </w:r>
          </w:p>
          <w:p w14:paraId="63AFEEB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：Raidy   Boer</w:t>
            </w:r>
          </w:p>
          <w:p w14:paraId="039297E2">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442A6463">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店招共1个，长11.8米，高2.1米，厚0.4米，共计平面面积</w:t>
            </w:r>
          </w:p>
          <w:p w14:paraId="67E086AF">
            <w:pPr>
              <w:keepNext w:val="0"/>
              <w:keepLines w:val="0"/>
              <w:pageBreakBefore w:val="0"/>
              <w:widowControl w:val="0"/>
              <w:kinsoku/>
              <w:wordWrap/>
              <w:overflowPunct/>
              <w:topLinePunct w:val="0"/>
              <w:autoSpaceDE/>
              <w:autoSpaceDN/>
              <w:bidi w:val="0"/>
              <w:adjustRightInd/>
              <w:snapToGrid/>
              <w:spacing w:line="240" w:lineRule="auto"/>
              <w:ind w:left="2522" w:leftChars="1067" w:hanging="281" w:hangingChars="1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约24.8平方米；</w:t>
            </w:r>
            <w:bookmarkStart w:id="0" w:name="_GoBack"/>
            <w:bookmarkEnd w:id="0"/>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二0二四年十一月二十六日至二0二五年十一月二十五日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B226ED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二0二四年十一月二十六日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843</Words>
  <Characters>887</Characters>
  <Lines>5</Lines>
  <Paragraphs>1</Paragraphs>
  <TotalTime>8</TotalTime>
  <ScaleCrop>false</ScaleCrop>
  <LinksUpToDate>false</LinksUpToDate>
  <CharactersWithSpaces>955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2024-11-26T06:12:00Z</cp:lastPrinted>
  <dcterms:modified xsi:type="dcterms:W3CDTF">2024-11-26T06:13:46Z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BF91DB4FBFDC4CD682ABEA0B6050ECD7_13</vt:lpwstr>
  </property>
  <property fmtid="{D5CDD505-2E9C-101B-9397-08002B2CF9AE}" pid="4" name="commondata">
    <vt:lpwstr>eyJoZGlkIjoiN2M1M2MyOTk3NWJlMjdlMmRjOWQ0YzViZTA1Mjc2ODUifQ==</vt:lpwstr>
  </property>
</Properties>
</file>