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629" w:firstLineChars="400"/>
              <w:textAlignment w:val="auto"/>
              <w:rPr>
                <w:rFonts w:hint="eastAsia" w:ascii="黑体" w:eastAsia="黑体"/>
                <w:b/>
                <w:w w:val="49"/>
                <w:kern w:val="0"/>
                <w:sz w:val="32"/>
                <w:szCs w:val="32"/>
              </w:rPr>
            </w:pPr>
            <w:r>
              <w:rPr>
                <w:rFonts w:hint="eastAsia" w:ascii="黑体" w:eastAsia="黑体"/>
                <w:b/>
                <w:w w:val="49"/>
                <w:kern w:val="0"/>
                <w:sz w:val="32"/>
                <w:szCs w:val="32"/>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904" w:firstLineChars="500"/>
              <w:jc w:val="right"/>
              <w:textAlignment w:val="auto"/>
              <w:rPr>
                <w:rFonts w:hint="eastAsia" w:ascii="黑体" w:hAnsi="黑体" w:eastAsia="黑体" w:cs="黑体"/>
                <w:b/>
                <w:spacing w:val="3"/>
                <w:w w:val="100"/>
                <w:kern w:val="0"/>
                <w:sz w:val="18"/>
                <w:szCs w:val="18"/>
                <w:fitText w:val="183" w:id="149699624"/>
                <w:lang w:val="en-US" w:eastAsia="zh-CN"/>
              </w:rPr>
            </w:pPr>
            <w:r>
              <w:rPr>
                <w:rFonts w:hint="eastAsia" w:ascii="黑体" w:eastAsia="黑体"/>
                <w:b/>
                <w:sz w:val="18"/>
                <w:szCs w:val="18"/>
                <w:lang w:eastAsia="zh-CN"/>
              </w:rPr>
              <w:t>平执法</w:t>
            </w:r>
            <w:r>
              <w:rPr>
                <w:rFonts w:hint="eastAsia" w:ascii="黑体" w:eastAsia="黑体"/>
                <w:b/>
                <w:sz w:val="18"/>
                <w:szCs w:val="18"/>
              </w:rPr>
              <w:t>广许字</w:t>
            </w:r>
            <w:r>
              <w:rPr>
                <w:rFonts w:hint="eastAsia" w:ascii="宋体" w:hAnsi="宋体" w:eastAsia="宋体" w:cs="宋体"/>
                <w:b/>
                <w:sz w:val="18"/>
                <w:szCs w:val="18"/>
              </w:rPr>
              <w:t>〔</w:t>
            </w:r>
            <w:r>
              <w:rPr>
                <w:rFonts w:hint="eastAsia" w:ascii="宋体" w:hAnsi="宋体" w:eastAsia="宋体" w:cs="宋体"/>
                <w:b/>
                <w:sz w:val="18"/>
                <w:szCs w:val="18"/>
                <w:lang w:val="en-US" w:eastAsia="zh-CN"/>
              </w:rPr>
              <w:t>202</w:t>
            </w:r>
            <w:r>
              <w:rPr>
                <w:rFonts w:hint="eastAsia" w:ascii="宋体" w:hAnsi="宋体" w:cs="宋体"/>
                <w:b/>
                <w:sz w:val="18"/>
                <w:szCs w:val="18"/>
                <w:lang w:val="en-US" w:eastAsia="zh-CN"/>
              </w:rPr>
              <w:t>4</w:t>
            </w:r>
            <w:r>
              <w:rPr>
                <w:rFonts w:hint="eastAsia" w:ascii="宋体" w:hAnsi="宋体" w:eastAsia="宋体" w:cs="宋体"/>
                <w:b/>
                <w:sz w:val="18"/>
                <w:szCs w:val="18"/>
              </w:rPr>
              <w:t>〕</w:t>
            </w:r>
            <w:r>
              <w:rPr>
                <w:rFonts w:hint="eastAsia" w:ascii="黑体" w:hAnsi="宋体" w:eastAsia="黑体" w:cs="宋体"/>
                <w:b/>
                <w:sz w:val="18"/>
                <w:szCs w:val="18"/>
              </w:rPr>
              <w:t>第</w:t>
            </w:r>
            <w:r>
              <w:rPr>
                <w:rFonts w:hint="eastAsia" w:ascii="黑体" w:hAnsi="宋体" w:eastAsia="黑体" w:cs="宋体"/>
                <w:b/>
                <w:sz w:val="18"/>
                <w:szCs w:val="18"/>
                <w:lang w:val="en-US" w:eastAsia="zh-CN"/>
              </w:rPr>
              <w:t>385号</w:t>
            </w:r>
          </w:p>
          <w:p w14:paraId="13D121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p>
          <w:p w14:paraId="2E9AA8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14"/>
                <w:w w:val="100"/>
                <w:kern w:val="0"/>
                <w:sz w:val="18"/>
                <w:szCs w:val="18"/>
                <w:fitText w:val="1641" w:id="2000053641"/>
                <w:lang w:val="en-US" w:eastAsia="zh-CN"/>
              </w:rPr>
              <w:t>单位（个人）名</w:t>
            </w:r>
            <w:r>
              <w:rPr>
                <w:rFonts w:hint="eastAsia" w:ascii="黑体" w:hAnsi="黑体" w:eastAsia="黑体" w:cs="黑体"/>
                <w:b/>
                <w:spacing w:val="2"/>
                <w:w w:val="100"/>
                <w:kern w:val="0"/>
                <w:sz w:val="18"/>
                <w:szCs w:val="18"/>
                <w:fitText w:val="1641" w:id="2000053641"/>
                <w:lang w:val="en-US" w:eastAsia="zh-CN"/>
              </w:rPr>
              <w:t>称</w:t>
            </w:r>
            <w:r>
              <w:rPr>
                <w:rFonts w:hint="eastAsia" w:ascii="黑体" w:eastAsia="黑体"/>
                <w:b/>
                <w:kern w:val="0"/>
                <w:sz w:val="18"/>
                <w:szCs w:val="18"/>
                <w:lang w:val="en-US" w:eastAsia="zh-CN"/>
              </w:rPr>
              <w:t>：</w:t>
            </w:r>
            <w:r>
              <w:rPr>
                <w:rFonts w:hint="eastAsia" w:ascii="黑体" w:eastAsia="黑体"/>
                <w:b/>
                <w:kern w:val="0"/>
                <w:sz w:val="22"/>
                <w:szCs w:val="22"/>
                <w:lang w:val="en-US" w:eastAsia="zh-CN"/>
              </w:rPr>
              <w:t>平昌县炒三绝餐饮店</w:t>
            </w:r>
          </w:p>
          <w:p w14:paraId="22192EA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新华街西段247-249门市门檐</w:t>
            </w:r>
            <w:bookmarkStart w:id="0" w:name="_GoBack"/>
            <w:bookmarkEnd w:id="0"/>
          </w:p>
          <w:p w14:paraId="46A427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2"/>
                <w:szCs w:val="22"/>
                <w:lang w:val="en-US" w:eastAsia="zh-CN"/>
              </w:rPr>
              <w:t xml:space="preserve"> </w:t>
            </w: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2"/>
                <w:szCs w:val="22"/>
                <w:lang w:val="en-US" w:eastAsia="zh-CN"/>
              </w:rPr>
              <w:t>宣传广告</w:t>
            </w:r>
          </w:p>
          <w:p w14:paraId="3E833A9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bCs w:val="0"/>
                <w:sz w:val="18"/>
                <w:szCs w:val="18"/>
              </w:rPr>
            </w:pPr>
            <w:r>
              <w:rPr>
                <w:rFonts w:hint="eastAsia" w:ascii="黑体" w:hAnsi="黑体" w:eastAsia="黑体" w:cs="黑体"/>
                <w:b/>
                <w:kern w:val="0"/>
                <w:sz w:val="18"/>
                <w:szCs w:val="18"/>
                <w:lang w:val="en-US" w:eastAsia="zh-CN"/>
              </w:rPr>
              <w:t>面积、数量：</w:t>
            </w:r>
            <w:r>
              <w:rPr>
                <w:rFonts w:hint="eastAsia" w:ascii="黑体" w:hAnsi="黑体" w:eastAsia="黑体" w:cs="黑体"/>
                <w:b/>
                <w:kern w:val="0"/>
                <w:sz w:val="18"/>
                <w:szCs w:val="18"/>
                <w:lang w:val="en-US" w:eastAsia="zh-CN"/>
              </w:rPr>
              <w:t>布</w:t>
            </w:r>
            <w:r>
              <w:rPr>
                <w:rFonts w:hint="eastAsia" w:ascii="黑体" w:hAnsi="黑体" w:eastAsia="黑体" w:cs="黑体"/>
                <w:b/>
                <w:kern w:val="0"/>
                <w:sz w:val="16"/>
                <w:szCs w:val="16"/>
                <w:lang w:val="en-US" w:eastAsia="zh-CN"/>
              </w:rPr>
              <w:t>幅广告1个</w:t>
            </w:r>
            <w:r>
              <w:rPr>
                <w:rFonts w:hint="eastAsia" w:ascii="黑体" w:hAnsi="黑体" w:eastAsia="黑体" w:cs="黑体"/>
                <w:b/>
                <w:kern w:val="0"/>
                <w:sz w:val="18"/>
                <w:szCs w:val="18"/>
                <w:lang w:val="en-US" w:eastAsia="zh-CN"/>
              </w:rPr>
              <w:t>，长8米，高0.6米，厚0.1米；（共计</w:t>
            </w:r>
            <w:r>
              <w:rPr>
                <w:rFonts w:hint="eastAsia" w:ascii="黑体" w:hAnsi="黑体" w:eastAsia="黑体" w:cs="黑体"/>
                <w:b/>
                <w:sz w:val="18"/>
                <w:szCs w:val="18"/>
                <w:lang w:val="en-US" w:eastAsia="zh-CN"/>
              </w:rPr>
              <w:t>平面面积大约4.8平方米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446"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0"/>
                <w:szCs w:val="20"/>
                <w:lang w:val="en-US" w:eastAsia="zh-CN"/>
              </w:rPr>
              <w:t>二0二四年十一月四日至二0二四年十一月八日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left="969" w:leftChars="399" w:hanging="131" w:hangingChars="1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left="969" w:leftChars="399" w:hanging="131" w:hangingChars="1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left="969" w:leftChars="399" w:hanging="131" w:hangingChars="1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left="969" w:leftChars="399" w:hanging="131" w:hangingChars="1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5、城市户外广告设置者需要延续依法取得的行政许可有效期的，应当在该行政许可有效期满三十日前向做出行政许可决定的行政机关提出申请。</w:t>
            </w:r>
          </w:p>
          <w:p w14:paraId="176694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43414EFD">
            <w:pPr>
              <w:keepNext w:val="0"/>
              <w:keepLines w:val="0"/>
              <w:pageBreakBefore w:val="0"/>
              <w:widowControl w:val="0"/>
              <w:kinsoku/>
              <w:wordWrap/>
              <w:overflowPunct/>
              <w:topLinePunct w:val="0"/>
              <w:autoSpaceDE/>
              <w:autoSpaceDN/>
              <w:bidi w:val="0"/>
              <w:adjustRightInd/>
              <w:snapToGrid/>
              <w:spacing w:line="460" w:lineRule="exact"/>
              <w:ind w:firstLine="2219" w:firstLineChars="1700"/>
              <w:jc w:val="both"/>
              <w:textAlignment w:val="auto"/>
              <w:rPr>
                <w:rFonts w:hint="eastAsia" w:ascii="黑体" w:eastAsia="黑体"/>
                <w:b/>
                <w:sz w:val="13"/>
                <w:szCs w:val="13"/>
              </w:rPr>
            </w:pPr>
            <w:r>
              <w:rPr>
                <w:rFonts w:hint="eastAsia" w:ascii="黑体" w:eastAsia="黑体"/>
                <w:b/>
                <w:sz w:val="13"/>
                <w:szCs w:val="13"/>
                <w:lang w:val="en-US" w:eastAsia="zh-CN"/>
              </w:rPr>
              <w:t xml:space="preserve">发证机关章    </w:t>
            </w:r>
            <w:r>
              <w:rPr>
                <w:rFonts w:hint="eastAsia" w:ascii="黑体" w:eastAsia="黑体"/>
                <w:b/>
                <w:sz w:val="13"/>
                <w:szCs w:val="13"/>
              </w:rPr>
              <w:t>平昌县</w:t>
            </w:r>
            <w:r>
              <w:rPr>
                <w:rFonts w:hint="eastAsia" w:ascii="黑体" w:eastAsia="黑体"/>
                <w:b/>
                <w:sz w:val="13"/>
                <w:szCs w:val="13"/>
                <w:lang w:eastAsia="zh-CN"/>
              </w:rPr>
              <w:t>综合行政执法</w:t>
            </w:r>
            <w:r>
              <w:rPr>
                <w:rFonts w:hint="eastAsia" w:ascii="黑体" w:eastAsia="黑体"/>
                <w:b/>
                <w:sz w:val="13"/>
                <w:szCs w:val="13"/>
              </w:rPr>
              <w:t>局</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914" w:firstLineChars="700"/>
              <w:jc w:val="both"/>
              <w:textAlignment w:val="auto"/>
              <w:rPr>
                <w:rFonts w:hint="eastAsia"/>
                <w:lang w:val="en-US" w:eastAsia="zh-CN"/>
              </w:rPr>
            </w:pPr>
            <w:r>
              <w:rPr>
                <w:rFonts w:hint="eastAsia" w:ascii="黑体" w:eastAsia="黑体"/>
                <w:b/>
                <w:sz w:val="13"/>
                <w:szCs w:val="13"/>
                <w:lang w:val="en-US" w:eastAsia="zh-CN"/>
              </w:rPr>
              <w:t xml:space="preserve">                                 </w:t>
            </w:r>
            <w:r>
              <w:rPr>
                <w:rFonts w:hint="eastAsia" w:ascii="黑体" w:eastAsia="黑体"/>
                <w:b/>
                <w:sz w:val="13"/>
                <w:szCs w:val="13"/>
              </w:rPr>
              <w:t>二0</w:t>
            </w:r>
            <w:r>
              <w:rPr>
                <w:rFonts w:hint="eastAsia" w:ascii="黑体" w:eastAsia="黑体"/>
                <w:b/>
                <w:sz w:val="13"/>
                <w:szCs w:val="13"/>
                <w:lang w:eastAsia="zh-CN"/>
              </w:rPr>
              <w:t>二</w:t>
            </w:r>
            <w:r>
              <w:rPr>
                <w:rFonts w:hint="eastAsia" w:ascii="黑体" w:eastAsia="黑体"/>
                <w:b/>
                <w:sz w:val="13"/>
                <w:szCs w:val="13"/>
                <w:lang w:val="en-US" w:eastAsia="zh-CN"/>
              </w:rPr>
              <w:t>四</w:t>
            </w:r>
            <w:r>
              <w:rPr>
                <w:rFonts w:hint="eastAsia" w:ascii="黑体" w:eastAsia="黑体"/>
                <w:b/>
                <w:sz w:val="13"/>
                <w:szCs w:val="13"/>
              </w:rPr>
              <w:t>年</w:t>
            </w:r>
            <w:r>
              <w:rPr>
                <w:rFonts w:hint="eastAsia" w:ascii="黑体" w:eastAsia="黑体"/>
                <w:b/>
                <w:sz w:val="13"/>
                <w:szCs w:val="13"/>
                <w:lang w:val="en-US" w:eastAsia="zh-CN"/>
              </w:rPr>
              <w:t>十一</w:t>
            </w:r>
            <w:r>
              <w:rPr>
                <w:rFonts w:hint="eastAsia" w:ascii="黑体" w:eastAsia="黑体"/>
                <w:b/>
                <w:sz w:val="13"/>
                <w:szCs w:val="13"/>
                <w:lang w:eastAsia="zh-CN"/>
              </w:rPr>
              <w:t>月</w:t>
            </w:r>
            <w:r>
              <w:rPr>
                <w:rFonts w:hint="eastAsia" w:ascii="黑体" w:eastAsia="黑体"/>
                <w:b/>
                <w:sz w:val="13"/>
                <w:szCs w:val="13"/>
                <w:lang w:val="en-US" w:eastAsia="zh-CN"/>
              </w:rPr>
              <w:t>四</w:t>
            </w:r>
            <w:r>
              <w:rPr>
                <w:rFonts w:hint="eastAsia" w:ascii="黑体" w:eastAsia="黑体"/>
                <w:b/>
                <w:sz w:val="13"/>
                <w:szCs w:val="13"/>
                <w:lang w:eastAsia="zh-CN"/>
              </w:rPr>
              <w:t>日</w:t>
            </w:r>
            <w:r>
              <w:rPr>
                <w:rFonts w:hint="eastAsia" w:ascii="黑体" w:eastAsia="黑体"/>
                <w:b/>
                <w:sz w:val="10"/>
                <w:szCs w:val="10"/>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385号</w:t>
            </w:r>
          </w:p>
          <w:p w14:paraId="3E26642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平昌县炒三绝餐饮店</w:t>
            </w:r>
          </w:p>
          <w:p w14:paraId="1AC3ADE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新华街西段247-249门市门檐</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：宣传广告</w:t>
            </w:r>
          </w:p>
          <w:p w14:paraId="2A33F7C6">
            <w:pPr>
              <w:keepNext w:val="0"/>
              <w:keepLines w:val="0"/>
              <w:pageBreakBefore w:val="0"/>
              <w:widowControl w:val="0"/>
              <w:kinsoku/>
              <w:wordWrap/>
              <w:overflowPunct/>
              <w:topLinePunct w:val="0"/>
              <w:autoSpaceDE/>
              <w:autoSpaceDN/>
              <w:bidi w:val="0"/>
              <w:adjustRightInd/>
              <w:snapToGrid/>
              <w:spacing w:line="240" w:lineRule="auto"/>
              <w:ind w:left="1325" w:hanging="2696" w:hangingChars="600"/>
              <w:jc w:val="both"/>
              <w:textAlignment w:val="auto"/>
              <w:rPr>
                <w:rFonts w:hint="eastAsia" w:ascii="黑体" w:hAnsi="黑体" w:eastAsia="黑体" w:cs="黑体"/>
                <w:b/>
                <w:bCs w:val="0"/>
                <w:sz w:val="28"/>
                <w:szCs w:val="28"/>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布幅广告1个，长8米，高0.6米，厚0.1米；共计</w:t>
            </w:r>
            <w:r>
              <w:rPr>
                <w:rFonts w:hint="eastAsia" w:ascii="黑体" w:hAnsi="黑体" w:eastAsia="黑体" w:cs="黑体"/>
                <w:b/>
                <w:sz w:val="28"/>
                <w:szCs w:val="28"/>
                <w:lang w:val="en-US" w:eastAsia="zh-CN"/>
              </w:rPr>
              <w:t>平面面积大约4.8平方米</w:t>
            </w:r>
            <w:r>
              <w:rPr>
                <w:rFonts w:hint="eastAsia" w:ascii="黑体" w:hAnsi="黑体" w:eastAsia="黑体" w:cs="黑体"/>
                <w:b/>
                <w:sz w:val="32"/>
                <w:szCs w:val="32"/>
                <w:lang w:val="en-US" w:eastAsia="zh-CN"/>
              </w:rPr>
              <w:t>；</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二0二四年十一月四日至二0二四年十一月八日</w:t>
            </w: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6F260FF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四</w:t>
            </w:r>
            <w:r>
              <w:rPr>
                <w:rFonts w:hint="eastAsia" w:ascii="黑体" w:eastAsia="黑体"/>
                <w:b/>
                <w:sz w:val="28"/>
                <w:szCs w:val="28"/>
                <w:lang w:eastAsia="zh-CN"/>
              </w:rPr>
              <w:t>日</w:t>
            </w:r>
          </w:p>
        </w:tc>
      </w:tr>
      <w:tr w14:paraId="14AA4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12CE48AB">
            <w:pPr>
              <w:keepNext w:val="0"/>
              <w:keepLines w:val="0"/>
              <w:pageBreakBefore w:val="0"/>
              <w:widowControl w:val="0"/>
              <w:kinsoku/>
              <w:wordWrap/>
              <w:overflowPunct/>
              <w:topLinePunct w:val="0"/>
              <w:autoSpaceDE/>
              <w:autoSpaceDN/>
              <w:bidi w:val="0"/>
              <w:adjustRightInd/>
              <w:snapToGrid/>
              <w:spacing w:before="157" w:beforeLines="50" w:line="200" w:lineRule="exact"/>
              <w:ind w:firstLine="914" w:firstLineChars="700"/>
              <w:jc w:val="both"/>
              <w:textAlignment w:val="auto"/>
              <w:rPr>
                <w:rFonts w:hint="eastAsia" w:ascii="黑体" w:eastAsia="黑体"/>
                <w:b/>
                <w:sz w:val="13"/>
                <w:szCs w:val="13"/>
                <w:lang w:val="en-US" w:eastAsia="zh-CN"/>
              </w:rPr>
            </w:pPr>
          </w:p>
        </w:tc>
        <w:tc>
          <w:tcPr>
            <w:tcW w:w="240" w:type="dxa"/>
            <w:tcBorders>
              <w:top w:val="nil"/>
              <w:bottom w:val="nil"/>
            </w:tcBorders>
            <w:noWrap w:val="0"/>
            <w:vAlign w:val="top"/>
          </w:tcPr>
          <w:p w14:paraId="1CD6A8C9">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750E797E">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851</Words>
  <Characters>873</Characters>
  <Lines>5</Lines>
  <Paragraphs>1</Paragraphs>
  <TotalTime>23</TotalTime>
  <ScaleCrop>false</ScaleCrop>
  <LinksUpToDate>false</LinksUpToDate>
  <CharactersWithSpaces>949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2024-11-04T08:57:40Z</cp:lastPrinted>
  <dcterms:modified xsi:type="dcterms:W3CDTF">2024-11-04T08:59:39Z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980F81E9B301463496DACA9BCA346357_13</vt:lpwstr>
  </property>
  <property fmtid="{D5CDD505-2E9C-101B-9397-08002B2CF9AE}" pid="4" name="commondata">
    <vt:lpwstr>eyJoZGlkIjoiN2M1M2MyOTk3NWJlMjdlMmRjOWQ0YzViZTA1Mjc2ODUifQ==</vt:lpwstr>
  </property>
</Properties>
</file>