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387号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2F9FA8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：平昌县上品咖啡店</w:t>
            </w:r>
          </w:p>
          <w:p w14:paraId="22192E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1"/>
                <w:szCs w:val="21"/>
                <w:lang w:val="en-US" w:eastAsia="zh-CN"/>
              </w:rPr>
              <w:t>新平街西段256号二楼外墙</w:t>
            </w:r>
          </w:p>
          <w:p w14:paraId="46A427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宣传广告</w:t>
            </w:r>
          </w:p>
          <w:p w14:paraId="175BB43B">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21"/>
                <w:szCs w:val="21"/>
                <w:lang w:val="en-US" w:eastAsia="zh-CN"/>
              </w:rPr>
              <w:t>横幅广告1</w:t>
            </w:r>
            <w:r>
              <w:rPr>
                <w:rFonts w:hint="eastAsia" w:ascii="黑体" w:hAnsi="黑体" w:eastAsia="黑体" w:cs="黑体"/>
                <w:b/>
                <w:kern w:val="0"/>
                <w:sz w:val="20"/>
                <w:szCs w:val="20"/>
                <w:lang w:val="en-US" w:eastAsia="zh-CN"/>
              </w:rPr>
              <w:t>条</w:t>
            </w:r>
            <w:r>
              <w:rPr>
                <w:rFonts w:hint="eastAsia" w:ascii="黑体" w:hAnsi="黑体" w:eastAsia="黑体" w:cs="黑体"/>
                <w:b/>
                <w:kern w:val="0"/>
                <w:sz w:val="21"/>
                <w:szCs w:val="21"/>
                <w:lang w:val="en-US" w:eastAsia="zh-CN"/>
              </w:rPr>
              <w:t>，长10米，高</w:t>
            </w:r>
          </w:p>
          <w:p w14:paraId="3E833A98">
            <w:pPr>
              <w:keepNext w:val="0"/>
              <w:keepLines w:val="0"/>
              <w:pageBreakBefore w:val="0"/>
              <w:widowControl w:val="0"/>
              <w:kinsoku/>
              <w:wordWrap/>
              <w:overflowPunct/>
              <w:topLinePunct w:val="0"/>
              <w:autoSpaceDE/>
              <w:autoSpaceDN/>
              <w:bidi w:val="0"/>
              <w:adjustRightInd/>
              <w:snapToGrid/>
              <w:spacing w:line="240" w:lineRule="auto"/>
              <w:ind w:left="1795" w:leftChars="855" w:firstLine="0" w:firstLineChars="0"/>
              <w:jc w:val="both"/>
              <w:textAlignment w:val="auto"/>
              <w:rPr>
                <w:rFonts w:hint="eastAsia" w:ascii="黑体" w:hAnsi="黑体" w:eastAsia="黑体" w:cs="黑体"/>
                <w:b/>
                <w:bCs w:val="0"/>
                <w:sz w:val="20"/>
                <w:szCs w:val="20"/>
              </w:rPr>
            </w:pPr>
            <w:r>
              <w:rPr>
                <w:rFonts w:hint="eastAsia" w:ascii="黑体" w:hAnsi="黑体" w:eastAsia="黑体" w:cs="黑体"/>
                <w:b/>
                <w:kern w:val="0"/>
                <w:sz w:val="21"/>
                <w:szCs w:val="21"/>
                <w:lang w:val="en-US" w:eastAsia="zh-CN"/>
              </w:rPr>
              <w:t>0.8米，厚0.1米，共计</w:t>
            </w:r>
            <w:r>
              <w:rPr>
                <w:rFonts w:hint="eastAsia" w:ascii="黑体" w:hAnsi="黑体" w:eastAsia="黑体" w:cs="黑体"/>
                <w:b/>
                <w:sz w:val="21"/>
                <w:szCs w:val="21"/>
                <w:lang w:val="en-US" w:eastAsia="zh-CN"/>
              </w:rPr>
              <w:t>平面面积大约8平方米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：二0二四年十一月四日至二0二四年十一月十三</w:t>
            </w:r>
            <w:bookmarkStart w:id="0" w:name="_GoBack"/>
            <w:bookmarkEnd w:id="0"/>
            <w:r>
              <w:rPr>
                <w:rFonts w:hint="eastAsia" w:ascii="黑体" w:hAnsi="黑体" w:eastAsia="黑体" w:cs="黑体"/>
                <w:b/>
                <w:kern w:val="0"/>
                <w:sz w:val="24"/>
                <w:szCs w:val="24"/>
                <w:lang w:val="en-US" w:eastAsia="zh-CN"/>
              </w:rPr>
              <w:t>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月五日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387号</w:t>
            </w:r>
          </w:p>
          <w:p w14:paraId="5089C38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6"/>
                <w:szCs w:val="36"/>
                <w:lang w:val="en-US" w:eastAsia="zh-CN"/>
              </w:rPr>
              <w:t>平昌县上品咖啡店</w:t>
            </w:r>
          </w:p>
          <w:p w14:paraId="104254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6"/>
                <w:szCs w:val="36"/>
                <w:lang w:val="en-US" w:eastAsia="zh-CN"/>
              </w:rPr>
              <w:t>新平街西段256号二楼外墙</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6"/>
                <w:szCs w:val="36"/>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6"/>
                <w:szCs w:val="36"/>
                <w:lang w:val="en-US" w:eastAsia="zh-CN"/>
              </w:rPr>
              <w:t>宣传广告</w:t>
            </w:r>
          </w:p>
          <w:p w14:paraId="48019186">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横幅广告1条，长10米，高0.8米，厚0.1米；共计</w:t>
            </w:r>
            <w:r>
              <w:rPr>
                <w:rFonts w:hint="eastAsia" w:ascii="黑体" w:hAnsi="黑体" w:eastAsia="黑体" w:cs="黑体"/>
                <w:b/>
                <w:sz w:val="28"/>
                <w:szCs w:val="28"/>
                <w:lang w:val="en-US" w:eastAsia="zh-CN"/>
              </w:rPr>
              <w:t>平面面</w:t>
            </w:r>
          </w:p>
          <w:p w14:paraId="2A33F7C6">
            <w:pPr>
              <w:keepNext w:val="0"/>
              <w:keepLines w:val="0"/>
              <w:pageBreakBefore w:val="0"/>
              <w:widowControl w:val="0"/>
              <w:kinsoku/>
              <w:wordWrap/>
              <w:overflowPunct/>
              <w:topLinePunct w:val="0"/>
              <w:autoSpaceDE/>
              <w:autoSpaceDN/>
              <w:bidi w:val="0"/>
              <w:adjustRightInd/>
              <w:snapToGrid/>
              <w:spacing w:line="240" w:lineRule="auto"/>
              <w:ind w:firstLine="1968" w:firstLineChars="700"/>
              <w:jc w:val="both"/>
              <w:textAlignment w:val="auto"/>
              <w:rPr>
                <w:rFonts w:hint="eastAsia" w:ascii="黑体" w:hAnsi="黑体" w:eastAsia="黑体" w:cs="黑体"/>
                <w:b/>
                <w:bCs w:val="0"/>
                <w:sz w:val="28"/>
                <w:szCs w:val="28"/>
              </w:rPr>
            </w:pPr>
            <w:r>
              <w:rPr>
                <w:rFonts w:hint="eastAsia" w:ascii="黑体" w:hAnsi="黑体" w:eastAsia="黑体" w:cs="黑体"/>
                <w:b/>
                <w:sz w:val="28"/>
                <w:szCs w:val="28"/>
                <w:lang w:val="en-US" w:eastAsia="zh-CN"/>
              </w:rPr>
              <w:t>积大约8平方米</w:t>
            </w:r>
            <w:r>
              <w:rPr>
                <w:rFonts w:hint="eastAsia" w:ascii="黑体" w:hAnsi="黑体" w:eastAsia="黑体" w:cs="黑体"/>
                <w:b/>
                <w:sz w:val="32"/>
                <w:szCs w:val="32"/>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二0二四年十一月四日至二0二四年十一月十三日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839</Words>
  <Characters>865</Characters>
  <Lines>5</Lines>
  <Paragraphs>1</Paragraphs>
  <TotalTime>30</TotalTime>
  <ScaleCrop>false</ScaleCrop>
  <LinksUpToDate>false</LinksUpToDate>
  <CharactersWithSpaces>938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2024-11-05T03:44:53Z</cp:lastPrinted>
  <dcterms:modified xsi:type="dcterms:W3CDTF">2024-11-05T03:47:04Z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ADD0045E7A104404A7C9DB80235A7BD5_13</vt:lpwstr>
  </property>
  <property fmtid="{D5CDD505-2E9C-101B-9397-08002B2CF9AE}" pid="4" name="commondata">
    <vt:lpwstr>eyJoZGlkIjoiN2M1M2MyOTk3NWJlMjdlMmRjOWQ0YzViZTA1Mjc2ODUifQ==</vt:lpwstr>
  </property>
</Properties>
</file>