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532" w:firstLineChars="3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375号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0"/>
                <w:szCs w:val="20"/>
                <w:lang w:val="en-US" w:eastAsia="zh-CN"/>
              </w:rPr>
              <w:t>平昌县休尚佰度服装（金佛）店</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28"/>
                <w:szCs w:val="28"/>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2"/>
                <w:szCs w:val="22"/>
                <w:lang w:val="en-US" w:eastAsia="zh-CN"/>
              </w:rPr>
              <w:t>同州街道新平街西段金佛花园1号楼1楼7号</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BAi DU  休尚百度</w:t>
            </w:r>
          </w:p>
          <w:p w14:paraId="53D9BB03">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18"/>
                <w:szCs w:val="18"/>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18"/>
                <w:szCs w:val="18"/>
                <w:lang w:val="en-US" w:eastAsia="zh-CN"/>
              </w:rPr>
              <w:t>店招共1个，长7米，高1米，厚0.2米，</w:t>
            </w:r>
          </w:p>
          <w:p w14:paraId="130CF303">
            <w:pPr>
              <w:keepNext w:val="0"/>
              <w:keepLines w:val="0"/>
              <w:pageBreakBefore w:val="0"/>
              <w:widowControl w:val="0"/>
              <w:kinsoku/>
              <w:wordWrap/>
              <w:overflowPunct/>
              <w:topLinePunct w:val="0"/>
              <w:autoSpaceDE/>
              <w:autoSpaceDN/>
              <w:bidi w:val="0"/>
              <w:adjustRightInd/>
              <w:snapToGrid/>
              <w:spacing w:line="360" w:lineRule="auto"/>
              <w:ind w:left="1619" w:leftChars="599" w:hanging="361" w:hangingChars="200"/>
              <w:jc w:val="left"/>
              <w:textAlignment w:val="auto"/>
              <w:rPr>
                <w:rFonts w:hint="eastAsia" w:ascii="黑体" w:hAnsi="黑体" w:eastAsia="黑体" w:cs="黑体"/>
                <w:b/>
                <w:bCs w:val="0"/>
                <w:sz w:val="18"/>
                <w:szCs w:val="18"/>
              </w:rPr>
            </w:pPr>
            <w:r>
              <w:rPr>
                <w:rFonts w:hint="eastAsia" w:ascii="黑体" w:hAnsi="黑体" w:eastAsia="黑体" w:cs="黑体"/>
                <w:b/>
                <w:kern w:val="0"/>
                <w:sz w:val="18"/>
                <w:szCs w:val="18"/>
                <w:lang w:val="en-US" w:eastAsia="zh-CN"/>
              </w:rPr>
              <w:t>共计平面面积大约7平方米；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二0二四年十月二十二日至</w:t>
            </w:r>
          </w:p>
          <w:p w14:paraId="72BF492D">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二0二五年十月二十一日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二十二</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375号</w:t>
            </w:r>
          </w:p>
          <w:p w14:paraId="3DCA245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6"/>
                <w:szCs w:val="36"/>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平昌县休尚</w:t>
            </w:r>
            <w:bookmarkStart w:id="0" w:name="_GoBack"/>
            <w:bookmarkEnd w:id="0"/>
            <w:r>
              <w:rPr>
                <w:rFonts w:hint="eastAsia" w:ascii="黑体" w:eastAsia="黑体"/>
                <w:b/>
                <w:kern w:val="0"/>
                <w:sz w:val="32"/>
                <w:szCs w:val="32"/>
                <w:lang w:val="en-US" w:eastAsia="zh-CN"/>
              </w:rPr>
              <w:t>佰度服装（金佛）店</w:t>
            </w:r>
          </w:p>
          <w:p w14:paraId="2F0A963B">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32"/>
                <w:szCs w:val="32"/>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32"/>
                <w:szCs w:val="32"/>
                <w:lang w:val="en-US" w:eastAsia="zh-CN"/>
              </w:rPr>
              <w:t>同州街道新平街西段金佛花园1号楼1楼7号</w:t>
            </w:r>
          </w:p>
          <w:p w14:paraId="479A57EE">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hAnsi="黑体" w:eastAsia="黑体" w:cs="黑体"/>
                <w:b/>
                <w:bCs w:val="0"/>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BAi DU  休尚百度</w:t>
            </w:r>
          </w:p>
          <w:p w14:paraId="65D6A7B3">
            <w:pPr>
              <w:keepNext w:val="0"/>
              <w:keepLines w:val="0"/>
              <w:pageBreakBefore w:val="0"/>
              <w:widowControl w:val="0"/>
              <w:kinsoku/>
              <w:wordWrap/>
              <w:overflowPunct/>
              <w:topLinePunct w:val="0"/>
              <w:autoSpaceDE/>
              <w:autoSpaceDN/>
              <w:bidi w:val="0"/>
              <w:adjustRightInd/>
              <w:snapToGrid/>
              <w:spacing w:line="360" w:lineRule="auto"/>
              <w:ind w:left="1988" w:hanging="4043" w:hangingChars="900"/>
              <w:jc w:val="left"/>
              <w:textAlignment w:val="auto"/>
              <w:rPr>
                <w:rFonts w:hint="eastAsia" w:ascii="黑体" w:hAnsi="黑体" w:eastAsia="黑体" w:cs="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32"/>
                <w:szCs w:val="32"/>
                <w:lang w:val="en-US" w:eastAsia="zh-CN"/>
              </w:rPr>
              <w:t>店招共1个，长7米，高1米，厚0.2米，共计平面</w:t>
            </w:r>
          </w:p>
          <w:p w14:paraId="7E537048">
            <w:pPr>
              <w:keepNext w:val="0"/>
              <w:keepLines w:val="0"/>
              <w:pageBreakBefore w:val="0"/>
              <w:widowControl w:val="0"/>
              <w:kinsoku/>
              <w:wordWrap/>
              <w:overflowPunct/>
              <w:topLinePunct w:val="0"/>
              <w:autoSpaceDE/>
              <w:autoSpaceDN/>
              <w:bidi w:val="0"/>
              <w:adjustRightInd/>
              <w:snapToGrid/>
              <w:spacing w:line="360" w:lineRule="auto"/>
              <w:ind w:left="2884" w:leftChars="1067" w:hanging="643" w:hangingChars="200"/>
              <w:jc w:val="left"/>
              <w:textAlignment w:val="auto"/>
              <w:rPr>
                <w:rFonts w:hint="eastAsia" w:ascii="黑体" w:hAnsi="黑体" w:eastAsia="黑体" w:cs="黑体"/>
                <w:b/>
                <w:bCs w:val="0"/>
                <w:sz w:val="32"/>
                <w:szCs w:val="32"/>
              </w:rPr>
            </w:pPr>
            <w:r>
              <w:rPr>
                <w:rFonts w:hint="eastAsia" w:ascii="黑体" w:hAnsi="黑体" w:eastAsia="黑体" w:cs="黑体"/>
                <w:b/>
                <w:kern w:val="0"/>
                <w:sz w:val="32"/>
                <w:szCs w:val="32"/>
                <w:lang w:val="en-US" w:eastAsia="zh-CN"/>
              </w:rPr>
              <w:t>面积大约7平方米；</w:t>
            </w:r>
          </w:p>
          <w:p w14:paraId="274DD5F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32"/>
                <w:szCs w:val="32"/>
                <w:lang w:val="en-US" w:eastAsia="zh-CN"/>
              </w:rPr>
              <w:t>二0二四年十月二十二日至二0二五年十月二十一日</w:t>
            </w:r>
          </w:p>
          <w:p w14:paraId="4D1BB88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二十二</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A40463"/>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E431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63DFD"/>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1070"/>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955A2"/>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A7DF0"/>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338AF"/>
    <w:rsid w:val="67954BAB"/>
    <w:rsid w:val="679D5104"/>
    <w:rsid w:val="67A27FD2"/>
    <w:rsid w:val="67B37248"/>
    <w:rsid w:val="67B51A77"/>
    <w:rsid w:val="67B80E5B"/>
    <w:rsid w:val="67BC0CF2"/>
    <w:rsid w:val="67D844AF"/>
    <w:rsid w:val="67E81E4D"/>
    <w:rsid w:val="67EE31DB"/>
    <w:rsid w:val="68033400"/>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A875CE"/>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B84C6B"/>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873</Words>
  <Characters>893</Characters>
  <Lines>5</Lines>
  <Paragraphs>1</Paragraphs>
  <TotalTime>5</TotalTime>
  <ScaleCrop>false</ScaleCrop>
  <LinksUpToDate>false</LinksUpToDate>
  <CharactersWithSpaces>996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不将就</cp:lastModifiedBy>
  <cp:lastPrinted>2024-10-22T07:48:00Z</cp:lastPrinted>
  <dcterms:modified xsi:type="dcterms:W3CDTF">2024-10-22T08:12:23Z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B11A14305C7E4467A0A256C6931C1AF0_13</vt:lpwstr>
  </property>
  <property fmtid="{D5CDD505-2E9C-101B-9397-08002B2CF9AE}" pid="4" name="commondata">
    <vt:lpwstr>eyJoZGlkIjoiN2M1M2MyOTk3NWJlMjdlMmRjOWQ0YzViZTA1Mjc2ODUifQ==</vt:lpwstr>
  </property>
</Properties>
</file>