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097A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70ED9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DAE4D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366号</w:t>
            </w:r>
          </w:p>
          <w:p w14:paraId="5EF45B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平昌县二丝厂轮滑俱乐部</w:t>
            </w:r>
          </w:p>
          <w:p w14:paraId="7D806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" w:leftChars="0" w:hanging="2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悬挂（设置）地</w:t>
            </w: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41" w:id="2000053641"/>
                <w:lang w:val="en-US" w:eastAsia="zh-CN"/>
              </w:rPr>
              <w:t>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江阳邻里中心广场2号商铺</w:t>
            </w:r>
          </w:p>
          <w:p w14:paraId="62625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二丝厂轮滑</w:t>
            </w:r>
          </w:p>
          <w:p w14:paraId="447F5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屋顶广告1个，五个字（各字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长1.8米，高1.8米，厚0.2米），共计平面面积大约16.2平方米；</w:t>
            </w:r>
          </w:p>
          <w:p w14:paraId="320A51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1928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二0二四年十月十七日至二0二五年十月十六日</w:t>
            </w:r>
          </w:p>
          <w:p w14:paraId="5BFC94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注：1、在悬挂（设置）期间要保持整洁、完好、美观、逾期自行拆除。</w:t>
            </w:r>
          </w:p>
          <w:p w14:paraId="096EB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val="en-US" w:eastAsia="zh-CN"/>
              </w:rPr>
              <w:t>负。</w:t>
            </w:r>
          </w:p>
          <w:p w14:paraId="0D24D8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44475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 w14:paraId="69F9E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5、服从城市管理执法人员现场监管。</w:t>
            </w:r>
          </w:p>
          <w:p w14:paraId="1FAAE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BA444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883" w:firstLineChars="4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发证机关章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52F438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5552F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11C1D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3D9CFB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366号</w:t>
            </w:r>
          </w:p>
          <w:p w14:paraId="783B78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30" w:leftChars="0" w:hanging="30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平昌县二丝厂轮滑俱乐部</w:t>
            </w:r>
          </w:p>
          <w:p w14:paraId="55C80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江阳邻里中心广场2号商铺</w:t>
            </w:r>
          </w:p>
          <w:p w14:paraId="167892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21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悬挂（设置）内容</w:t>
            </w:r>
            <w:r>
              <w:rPr>
                <w:rFonts w:hint="eastAsia" w:ascii="黑体" w:eastAsia="黑体"/>
                <w:b/>
                <w:spacing w:val="3"/>
                <w:w w:val="100"/>
                <w:kern w:val="0"/>
                <w:sz w:val="28"/>
                <w:szCs w:val="28"/>
                <w:fitText w:val="2862" w:id="1036399543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二丝厂轮滑</w:t>
            </w:r>
          </w:p>
          <w:p w14:paraId="0994D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446" w:hanging="1928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面积数量：屋顶广告1个，五个字（各字长1.8米，高1.8米，厚0.2米），共计平面面积大约16.2平方米；</w:t>
            </w:r>
          </w:p>
          <w:p w14:paraId="658F7A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</w:p>
          <w:p w14:paraId="14F5ED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28" w:hanging="2130" w:hangingChars="800"/>
              <w:jc w:val="left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二0二四年十月十七日至二0二五年十月十六日</w:t>
            </w:r>
          </w:p>
          <w:p w14:paraId="6D9DBD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</w:p>
          <w:p w14:paraId="0599D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注：1、在悬挂（设置）期间要保持整洁、完好、美观、逾期自行拆除。</w:t>
            </w:r>
          </w:p>
          <w:p w14:paraId="36C020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840" w:leftChars="266" w:hanging="28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设置不得影响行人通行，若妨碍、占用他人或公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共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设施的由商家自行协商解决，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配置合格的消防设施，定期进行消防检查和维护，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在悬挂（设置）期间一切安全责任自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负。</w:t>
            </w:r>
          </w:p>
          <w:p w14:paraId="31B4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8"/>
                <w:szCs w:val="28"/>
              </w:rPr>
              <w:t>在设置期间因市政建设和管理需要，必须无条件按要求取缔。</w:t>
            </w:r>
          </w:p>
          <w:p w14:paraId="2481DF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4、店外装修时间不得超过一天。</w:t>
            </w:r>
          </w:p>
          <w:p w14:paraId="63F0CC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  <w:t>5、服从城市管理执法人员现场监管。</w:t>
            </w:r>
          </w:p>
          <w:p w14:paraId="218F5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56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8"/>
                <w:szCs w:val="28"/>
                <w:lang w:val="en-US" w:eastAsia="zh-CN"/>
              </w:rPr>
            </w:pPr>
          </w:p>
          <w:p w14:paraId="079F4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4779" w:firstLineChars="17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0C8AF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 w14:paraId="3E4579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0AEB74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18C538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64B80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381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893BA2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EF690A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45F1A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B488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57637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06640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4305B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2D77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42176F"/>
    <w:rsid w:val="27541A0C"/>
    <w:rsid w:val="27561C28"/>
    <w:rsid w:val="277125BE"/>
    <w:rsid w:val="2775770A"/>
    <w:rsid w:val="27771FB6"/>
    <w:rsid w:val="277E77FA"/>
    <w:rsid w:val="278C73F8"/>
    <w:rsid w:val="278D1100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17CE1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6301E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EC2E6C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BD38EF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0B48C8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93BEC"/>
    <w:rsid w:val="370B40B0"/>
    <w:rsid w:val="371161DA"/>
    <w:rsid w:val="37135440"/>
    <w:rsid w:val="371F03DD"/>
    <w:rsid w:val="371F0E80"/>
    <w:rsid w:val="371F3DE4"/>
    <w:rsid w:val="372238D5"/>
    <w:rsid w:val="37240170"/>
    <w:rsid w:val="3732196D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1422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1F4D04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46A8E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E79C8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EF74AE9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743B8B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2D2FF7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279BB"/>
    <w:rsid w:val="44F544D1"/>
    <w:rsid w:val="44F84D46"/>
    <w:rsid w:val="44FD1C08"/>
    <w:rsid w:val="44FF34A7"/>
    <w:rsid w:val="45082550"/>
    <w:rsid w:val="45237196"/>
    <w:rsid w:val="452438BF"/>
    <w:rsid w:val="4528655A"/>
    <w:rsid w:val="454C2A9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C4C1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24928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BE28A9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848EB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664CC0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1F1735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1523D8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DD4400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E7B64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4A6BDF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0D84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4D3BB8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B6D3B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D2658"/>
    <w:rsid w:val="7B3F5900"/>
    <w:rsid w:val="7B4038F6"/>
    <w:rsid w:val="7B413443"/>
    <w:rsid w:val="7B551150"/>
    <w:rsid w:val="7B554BE1"/>
    <w:rsid w:val="7B59595F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D668E2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703</Words>
  <Characters>721</Characters>
  <Lines>5</Lines>
  <Paragraphs>1</Paragraphs>
  <TotalTime>17</TotalTime>
  <ScaleCrop>false</ScaleCrop>
  <LinksUpToDate>false</LinksUpToDate>
  <CharactersWithSpaces>751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2024-10-17T05:15:43Z</cp:lastPrinted>
  <dcterms:modified xsi:type="dcterms:W3CDTF">2024-10-17T05:26:01Z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544F678EC07B434FB83CC0AF3408D349_13</vt:lpwstr>
  </property>
  <property fmtid="{D5CDD505-2E9C-101B-9397-08002B2CF9AE}" pid="4" name="commondata">
    <vt:lpwstr>eyJoZGlkIjoiN2M1M2MyOTk3NWJlMjdlMmRjOWQ0YzViZTA1Mjc2ODUifQ==</vt:lpwstr>
  </property>
</Properties>
</file>