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平昌县邻家小院棋牌馆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  <w:t>信义大道阳光中心城17-2-1、2号商铺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4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  <w:t>邻家小院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面积、数量：共1个，长11.9米，高1.2米，厚0.08米，共计平面面积大约14.28平方米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平昌县邻家小院棋牌馆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信义大道阳光中心城17-2-1、2号商铺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邻家小院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共1个，长11.9米，高1.2米，厚0.08米，共计平面面积大约14.28平方米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9C4BCA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2024-04-03T03:43:00Z</cp:lastPrinted>
  <dcterms:modified xsi:type="dcterms:W3CDTF">2024-04-03T06:19:53Z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FDC4B9B0E2C64E319363525CF487D0D2_13</vt:lpwstr>
  </property>
  <property fmtid="{D5CDD505-2E9C-101B-9397-08002B2CF9AE}" pid="4" name="commondata">
    <vt:lpwstr>eyJoZGlkIjoiN2M1M2MyOTk3NWJlMjdlMmRjOWQ0YzViZTA1Mjc2ODUifQ==</vt:lpwstr>
  </property>
</Properties>
</file>