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default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平昌县胡川鞋业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8" w:leftChars="0" w:hanging="18" w:hangingChars="10"/>
              <w:jc w:val="both"/>
              <w:textAlignment w:val="auto"/>
              <w:rPr>
                <w:rFonts w:hint="default" w:ascii="黑体" w:eastAsia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四川省巴中市平昌县同州街道办事处人民街两江国际1-2-5号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明月鞋业批发商城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共1个，长10.2米，高1.65米，厚0.5米，</w:t>
            </w:r>
            <w:r>
              <w:rPr>
                <w:rFonts w:hint="eastAsia" w:ascii="黑体" w:hAnsi="黑体" w:eastAsia="黑体" w:cs="黑体"/>
                <w:b/>
                <w:sz w:val="20"/>
                <w:szCs w:val="20"/>
                <w:lang w:val="en-US" w:eastAsia="zh-CN"/>
              </w:rPr>
              <w:t>平面面积大约16.83平方米；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  <w:lang w:val="en-US" w:eastAsia="zh-CN"/>
              </w:rPr>
              <w:t>二0二四年一月二十三日至二0二五年一月二十二日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一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16号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default" w:ascii="黑体" w:hAnsi="黑体" w:eastAsia="黑体" w:cs="黑体"/>
                <w:b/>
                <w:spacing w:val="1"/>
                <w:w w:val="83"/>
                <w:kern w:val="0"/>
                <w:sz w:val="28"/>
                <w:szCs w:val="28"/>
                <w:fitText w:val="1641" w:id="780420645"/>
                <w:lang w:val="en-US" w:eastAsia="zh-CN"/>
              </w:rPr>
              <w:t>平昌县胡川鞋</w:t>
            </w:r>
            <w:r>
              <w:rPr>
                <w:rFonts w:hint="default" w:ascii="黑体" w:hAnsi="黑体" w:eastAsia="黑体" w:cs="黑体"/>
                <w:b/>
                <w:spacing w:val="-2"/>
                <w:w w:val="83"/>
                <w:kern w:val="0"/>
                <w:sz w:val="28"/>
                <w:szCs w:val="28"/>
                <w:fitText w:val="1641" w:id="780420645"/>
                <w:lang w:val="en-US" w:eastAsia="zh-CN"/>
              </w:rPr>
              <w:t>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27" w:leftChars="0" w:hanging="27" w:hangingChars="1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四川省巴中市平昌县同州街道办事处人民街两江国际1-2-5号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eastAsia="黑体"/>
                <w:b/>
                <w:spacing w:val="-6"/>
                <w:w w:val="95"/>
                <w:kern w:val="0"/>
                <w:sz w:val="28"/>
                <w:szCs w:val="28"/>
                <w:fitText w:val="2419" w:id="135312781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1353127818"/>
                <w:lang w:val="en-US" w:eastAsia="zh-CN"/>
              </w:rPr>
              <w:t>明月鞋业批发商城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2246" w:hangingChars="500"/>
              <w:jc w:val="both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共1个，长10.2米，高1.65米，厚0.5米，平面面积大约16.83平方米；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2626" w:hanging="1205" w:hangingChars="500"/>
              <w:jc w:val="both"/>
              <w:textAlignment w:val="auto"/>
              <w:rPr>
                <w:rFonts w:hint="default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 xml:space="preserve">                                    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二0二四年一月二十三日至二0二五年一月二十二日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二0二四年一月二十三日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13</TotalTime>
  <ScaleCrop>false</ScaleCrop>
  <LinksUpToDate>false</LinksUpToDate>
  <CharactersWithSpaces>738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文档存本地丢失不负责</cp:lastModifiedBy>
  <cp:lastPrinted>2024-01-23T03:17:10Z</cp:lastPrinted>
  <dcterms:modified xsi:type="dcterms:W3CDTF">2024-01-23T03:19:18Z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1BA8347ACE1B4F72992565E3A3C28B0A_13</vt:lpwstr>
  </property>
  <property fmtid="{D5CDD505-2E9C-101B-9397-08002B2CF9AE}" pid="4" name="commondata">
    <vt:lpwstr>eyJoZGlkIjoiN2M1M2MyOTk3NWJlMjdlMmRjOWQ0YzViZTA1Mjc2ODUifQ==</vt:lpwstr>
  </property>
</Properties>
</file>