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33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39EF6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7668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64C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6439059"/>
        </w:rPr>
        <w:t>单位名称（个人）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平昌县艾丽丝美容店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65627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森林公园江口二小9号门市（大约共占用12平方米）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 w14:paraId="378C2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门店装修（搭脚手架）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   </w:t>
      </w:r>
    </w:p>
    <w:p w14:paraId="35A63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四年九月七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至二零二四年九月十日</w:t>
      </w:r>
    </w:p>
    <w:p w14:paraId="2FCF9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CD08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6D69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 w14:paraId="3D7B2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9B7C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95D7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3590C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8995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3C9BB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平昌县艾丽丝美容店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47E21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森林公园江口二小9号门市（大约共占用12平方米）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</w:p>
    <w:p w14:paraId="319A1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门店装修（搭脚手架）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 </w:t>
      </w:r>
    </w:p>
    <w:p w14:paraId="19F3B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四年九月七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至二零二四年九月十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</w:p>
    <w:p w14:paraId="138A2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4747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BA22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315E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49BED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0EF09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3FE02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BF2507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664BDE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B6A09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0083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60205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3F79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1F1633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B63D7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7A28C0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8E6744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B299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4</TotalTime>
  <ScaleCrop>false</ScaleCrop>
  <LinksUpToDate>false</LinksUpToDate>
  <CharactersWithSpaces>993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2024-09-03T06:06:00Z</cp:lastPrinted>
  <dcterms:modified xsi:type="dcterms:W3CDTF">2024-09-06T02:08:32Z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84C21ED2FD1F4C4EA4F791123A42588B_13</vt:lpwstr>
  </property>
  <property fmtid="{D5CDD505-2E9C-101B-9397-08002B2CF9AE}" pid="4" name="commondata">
    <vt:lpwstr>eyJoZGlkIjoiN2M1M2MyOTk3NWJlMjdlMmRjOWQ0YzViZTA1Mjc2ODUifQ==</vt:lpwstr>
  </property>
</Properties>
</file>