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何月梅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四川省巴中市平昌县新华街108号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中国福利彩票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共2个，长3.5米，高0.8米，厚0.2米，平面面积大约2.8平方米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备注：另有LED长3米、高0.3米、平面面积0.9平方米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何月梅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四川省巴中市平昌县新华街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中国福利彩票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共2个，长3.5米，高0.8米，厚0.2米，平面面积大约2.8平方米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备注：另有LED长3米、高0.3米、平面面积0.9平方米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二0二三年七月二十七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日至二0二四年七月二十六日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697</Words>
  <Characters>741</Characters>
  <Lines>5</Lines>
  <Paragraphs>1</Paragraphs>
  <TotalTime>5</TotalTime>
  <ScaleCrop>false</ScaleCrop>
  <LinksUpToDate>false</LinksUpToDate>
  <CharactersWithSpaces>811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2023-07-27T03:07:04Z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5F511E8E0F4B4D278ADFC6EBA9F5F596_13</vt:lpwstr>
  </property>
  <property fmtid="{D5CDD505-2E9C-101B-9397-08002B2CF9AE}" pid="4" name="commondata">
    <vt:lpwstr>eyJoZGlkIjoiN2M1M2MyOTk3NWJlMjdlMmRjOWQ0YzViZTA1Mjc2ODUifQ==</vt:lpwstr>
  </property>
</Properties>
</file>