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231号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平昌县二人行物流配送有限公司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eastAsia="zh-CN"/>
              </w:rPr>
              <w:t>四川省巴中市平昌县同州街道唐家碥社区新华街西段223号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中通快递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 xml:space="preserve">共2个，长1米，高0.5米，厚0.01米，平面面积共1平方米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许可证有效期限二0二三年六月二十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六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日至二0二四年六月二十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eastAsia="zh-CN"/>
              </w:rPr>
              <w:t>五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231号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平昌县二人行物流配送有限公司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四川省巴中市平昌县同州街道唐家碥社区新华街西段223号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中通快递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共2个，长1米，高0.5米，厚0.01米，平面面积共1平方米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二0二三年六月二十六日至二0二四年六月二十五日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521FAE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2065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68627F"/>
    <w:rsid w:val="37824373"/>
    <w:rsid w:val="37891CEC"/>
    <w:rsid w:val="379E73FF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CF78CF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45596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4247E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50009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668</Words>
  <Characters>704</Characters>
  <Lines>5</Lines>
  <Paragraphs>1</Paragraphs>
  <TotalTime>14</TotalTime>
  <ScaleCrop>false</ScaleCrop>
  <LinksUpToDate>false</LinksUpToDate>
  <CharactersWithSpaces>771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2023-06-16T01:40:00Z</cp:lastPrinted>
  <dcterms:modified xsi:type="dcterms:W3CDTF">2023-06-26T07:40:43Z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AE58D72A595C41339537F24897FD2C27_13</vt:lpwstr>
  </property>
  <property fmtid="{D5CDD505-2E9C-101B-9397-08002B2CF9AE}" pid="4" name="commondata">
    <vt:lpwstr>eyJoZGlkIjoiN2M1M2MyOTk3NWJlMjdlMmRjOWQ0YzViZTA1Mjc2ODUifQ==</vt:lpwstr>
  </property>
</Properties>
</file>